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ГЛАВА ВАБЛИНСКОГО  СЕЛЬСОВЕТА</w:t>
      </w:r>
    </w:p>
    <w:p w:rsidR="00CD46CD" w:rsidRDefault="00CD46CD" w:rsidP="00CD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CD4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24.12.2018  г.                                   № 27-ра</w:t>
      </w: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работниками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 год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D46CD" w:rsidRDefault="00CD46CD" w:rsidP="00CD46CD">
      <w:pPr>
        <w:pStyle w:val="a3"/>
        <w:numPr>
          <w:ilvl w:val="0"/>
          <w:numId w:val="1"/>
        </w:num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граждан по личным вопросам работниками 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на 2019 год.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вступает в силу  со дня его подписания.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D46CD" w:rsidRDefault="00CD46CD" w:rsidP="00CD4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ind w:left="1152" w:firstLine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D46CD" w:rsidRDefault="00CD46CD" w:rsidP="00CD46C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D46CD" w:rsidRDefault="00CD46CD" w:rsidP="00CD46CD">
      <w:pPr>
        <w:ind w:left="424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 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</w:t>
      </w:r>
    </w:p>
    <w:p w:rsidR="00CD46CD" w:rsidRDefault="00CD46CD" w:rsidP="00CD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CD46CD" w:rsidRDefault="00CD46CD" w:rsidP="00CD46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24.12. 2018 г. №27-ра</w:t>
      </w: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D46CD" w:rsidRDefault="00CD46CD" w:rsidP="00CD46CD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  <w:proofErr w:type="spellStart"/>
      <w:r>
        <w:t>Конышевского</w:t>
      </w:r>
      <w:proofErr w:type="spellEnd"/>
      <w:r>
        <w:t xml:space="preserve"> района на 2019 год</w:t>
      </w:r>
    </w:p>
    <w:p w:rsidR="00CD46CD" w:rsidRDefault="00CD46CD" w:rsidP="00CD46CD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4"/>
        <w:tblW w:w="92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2317"/>
        <w:gridCol w:w="1842"/>
        <w:gridCol w:w="2834"/>
        <w:gridCol w:w="1760"/>
      </w:tblGrid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 приема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Елушенко</w:t>
            </w:r>
            <w:proofErr w:type="spellEnd"/>
            <w:r>
              <w:rPr>
                <w:lang w:eastAsia="en-US"/>
              </w:rPr>
              <w:t xml:space="preserve"> Вера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Зам.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Маковнев</w:t>
            </w:r>
            <w:proofErr w:type="spellEnd"/>
            <w:r>
              <w:rPr>
                <w:lang w:eastAsia="en-US"/>
              </w:rPr>
              <w:t xml:space="preserve">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CD46CD" w:rsidRDefault="00CD46CD">
            <w:pPr>
              <w:pStyle w:val="2"/>
              <w:shd w:val="clear" w:color="auto" w:fill="auto"/>
              <w:spacing w:after="0" w:line="302" w:lineRule="exact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302" w:lineRule="exact"/>
              <w:ind w:left="120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Шевелева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отдела-главный</w:t>
            </w:r>
            <w:proofErr w:type="gramEnd"/>
            <w:r>
              <w:rPr>
                <w:lang w:eastAsia="en-US"/>
              </w:rPr>
              <w:t xml:space="preserve">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ind w:left="120"/>
              <w:rPr>
                <w:lang w:eastAsia="en-US"/>
              </w:rPr>
            </w:pPr>
          </w:p>
        </w:tc>
      </w:tr>
    </w:tbl>
    <w:p w:rsidR="00CD46CD" w:rsidRDefault="00CD46CD" w:rsidP="00CD46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/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D364D8" w:rsidRDefault="00D364D8"/>
    <w:sectPr w:rsidR="00D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52B"/>
    <w:multiLevelType w:val="hybridMultilevel"/>
    <w:tmpl w:val="2C5885E0"/>
    <w:lvl w:ilvl="0" w:tplc="152EE21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D"/>
    <w:rsid w:val="00CD46CD"/>
    <w:rsid w:val="00D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2019-01-29T12:38:00Z</dcterms:created>
  <dcterms:modified xsi:type="dcterms:W3CDTF">2019-01-29T12:38:00Z</dcterms:modified>
</cp:coreProperties>
</file>